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885825" cy="9192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9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rPr>
          <w:rFonts w:ascii="Arial" w:cs="Arial" w:eastAsia="Arial" w:hAnsi="Arial"/>
          <w:b w:val="1"/>
          <w:i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15"/>
        <w:tblGridChange w:id="0">
          <w:tblGrid>
            <w:gridCol w:w="87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HEALTH HISTORY FORM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rtl w:val="0"/>
              </w:rPr>
              <w:t xml:space="preserve">ADULT - Primary Care appts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tabs>
          <w:tab w:val="left" w:pos="3150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____/____/___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Patient’s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Chart#: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</w:t>
      </w:r>
    </w:p>
    <w:p w:rsidR="00000000" w:rsidDel="00000000" w:rsidP="00000000" w:rsidRDefault="00000000" w:rsidRPr="00000000" w14:paraId="00000007">
      <w:pPr>
        <w:pageBreakBefore w:val="0"/>
        <w:tabs>
          <w:tab w:val="left" w:pos="3150"/>
        </w:tabs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3150"/>
        </w:tabs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3150"/>
        </w:tabs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Current Concerns / New Problems: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  <w:t xml:space="preserve">𝥁No concerns  </w:t>
        <w:tab/>
        <w:t xml:space="preserve">𝥁Establish care with a new Primary Care Provider. </w:t>
      </w:r>
    </w:p>
    <w:p w:rsidR="00000000" w:rsidDel="00000000" w:rsidP="00000000" w:rsidRDefault="00000000" w:rsidRPr="00000000" w14:paraId="0000000B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5840" w:w="12240" w:orient="portrait"/>
          <w:pgMar w:bottom="0" w:top="0" w:left="360" w:right="36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Past Health History: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Have you had any of the following medical conditions?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Acid reflux 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Anemia (low blood count)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Anxiety / Panic attacks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Arthritis 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Asthma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Blood clotting problems 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Cancer (Type: ____________</w:t>
      </w:r>
    </w:p>
    <w:p w:rsidR="00000000" w:rsidDel="00000000" w:rsidP="00000000" w:rsidRDefault="00000000" w:rsidRPr="00000000" w14:paraId="00000015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_______________________)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Chronic back pain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Constipation 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COPD / Emphysema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Dementia / Alzheimer’s 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Depression 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Diabetes / High blood sugar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Erectile dysfunction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Eye disorder (Specify:______</w:t>
      </w:r>
    </w:p>
    <w:p w:rsidR="00000000" w:rsidDel="00000000" w:rsidP="00000000" w:rsidRDefault="00000000" w:rsidRPr="00000000" w14:paraId="0000001E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_______________________) 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Fibromyalgia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Gout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Gynecological problems (Specify:________________</w:t>
      </w:r>
    </w:p>
    <w:p w:rsidR="00000000" w:rsidDel="00000000" w:rsidP="00000000" w:rsidRDefault="00000000" w:rsidRPr="00000000" w14:paraId="00000022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_______________________) 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Hearing loss 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Heart disease / Heart attack 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Heart Failure 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Heart murmur 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 blood pressure 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 cholesterol  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Irregular heart beat / palpitations 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Joint problems (Specify:________________</w:t>
      </w:r>
    </w:p>
    <w:p w:rsidR="00000000" w:rsidDel="00000000" w:rsidP="00000000" w:rsidRDefault="00000000" w:rsidRPr="00000000" w14:paraId="0000002B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_______________________)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Kidney problems </w:t>
      </w:r>
    </w:p>
    <w:p w:rsidR="00000000" w:rsidDel="00000000" w:rsidP="00000000" w:rsidRDefault="00000000" w:rsidRPr="00000000" w14:paraId="0000002D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(Specify:________________)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Liver problems 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Migraines / Chronic headaches                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Mobility problems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Osteoporosis 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Prostate problems 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Seasonal Allergies 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Seizures 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Sexually transmitted disease 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Skin condition </w:t>
      </w:r>
    </w:p>
    <w:p w:rsidR="00000000" w:rsidDel="00000000" w:rsidP="00000000" w:rsidRDefault="00000000" w:rsidRPr="00000000" w14:paraId="00000037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(Specify:________________</w:t>
      </w:r>
    </w:p>
    <w:p w:rsidR="00000000" w:rsidDel="00000000" w:rsidP="00000000" w:rsidRDefault="00000000" w:rsidRPr="00000000" w14:paraId="00000038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_______________________)  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Stomach / GI problems </w:t>
      </w:r>
    </w:p>
    <w:p w:rsidR="00000000" w:rsidDel="00000000" w:rsidP="00000000" w:rsidRDefault="00000000" w:rsidRPr="00000000" w14:paraId="0000003A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(Specify:________________</w:t>
      </w:r>
    </w:p>
    <w:p w:rsidR="00000000" w:rsidDel="00000000" w:rsidP="00000000" w:rsidRDefault="00000000" w:rsidRPr="00000000" w14:paraId="0000003B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_______________________) 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Stroke / TIA 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Substance or alcohol abuse  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Thyroid problems  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Urinary incontinence 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Urinary tract infections  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  <w:sectPr>
          <w:type w:val="continuous"/>
          <w:pgSz w:h="15840" w:w="12240" w:orient="portrait"/>
          <w:pgMar w:bottom="0" w:top="0" w:left="360" w:right="360" w:header="0" w:footer="0"/>
          <w:cols w:equalWidth="0" w:num="3">
            <w:col w:space="287.97999999999996" w:w="3648"/>
            <w:col w:space="287.97999999999996" w:w="3648"/>
            <w:col w:space="0" w:w="3648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Other:_________________________________________</w:t>
      </w:r>
    </w:p>
    <w:p w:rsidR="00000000" w:rsidDel="00000000" w:rsidP="00000000" w:rsidRDefault="00000000" w:rsidRPr="00000000" w14:paraId="00000042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  <w:sectPr>
          <w:type w:val="continuous"/>
          <w:pgSz w:h="15840" w:w="12240" w:orient="portrait"/>
          <w:pgMar w:bottom="0" w:top="0" w:left="360" w:right="360" w:header="0" w:footer="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Have you had any of the following surgeries?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Appendectomy 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Back surgery  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Biopsy (Type:____________</w:t>
      </w:r>
    </w:p>
    <w:p w:rsidR="00000000" w:rsidDel="00000000" w:rsidP="00000000" w:rsidRDefault="00000000" w:rsidRPr="00000000" w14:paraId="00000047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______________________) 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Breast surgery  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Carotid artery surgery 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Cataract surgery  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Coronary artery bypass  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Colon surgery (Type:______ ______________________)  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C-Section(s) 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Dilation &amp; Curettage (D&amp;C)  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Gallbladder removal 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Gastric bypass / Weight loss surgery  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Heart stent(s)  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Hemorrhoidectomy  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Hernia repair (Type:______</w:t>
      </w:r>
    </w:p>
    <w:p w:rsidR="00000000" w:rsidDel="00000000" w:rsidP="00000000" w:rsidRDefault="00000000" w:rsidRPr="00000000" w14:paraId="00000054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______________________)  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Hysterectomy 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Joint replacement </w:t>
      </w:r>
    </w:p>
    <w:p w:rsidR="00000000" w:rsidDel="00000000" w:rsidP="00000000" w:rsidRDefault="00000000" w:rsidRPr="00000000" w14:paraId="00000057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(Type:_________________</w:t>
      </w:r>
    </w:p>
    <w:p w:rsidR="00000000" w:rsidDel="00000000" w:rsidP="00000000" w:rsidRDefault="00000000" w:rsidRPr="00000000" w14:paraId="00000058">
      <w:pPr>
        <w:pageBreakBefore w:val="0"/>
        <w:tabs>
          <w:tab w:val="left" w:pos="3150"/>
        </w:tabs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 )  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Pacemaker insertion  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Prostate surgery 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Tonsillectomy  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Skin graft  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3"/>
        </w:numPr>
        <w:tabs>
          <w:tab w:val="left" w:pos="3150"/>
        </w:tabs>
        <w:spacing w:after="0" w:line="276" w:lineRule="auto"/>
        <w:ind w:left="720" w:hanging="360"/>
        <w:rPr>
          <w:rFonts w:ascii="Arial" w:cs="Arial" w:eastAsia="Arial" w:hAnsi="Arial"/>
        </w:rPr>
        <w:sectPr>
          <w:type w:val="continuous"/>
          <w:pgSz w:h="15840" w:w="12240" w:orient="portrait"/>
          <w:pgMar w:bottom="0" w:top="0" w:left="360" w:right="360" w:header="0" w:footer="0"/>
          <w:cols w:equalWidth="0" w:num="3">
            <w:col w:space="360" w:w="3600"/>
            <w:col w:space="360" w:w="3600"/>
            <w:col w:space="0" w:w="3600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Other:__________________</w:t>
      </w:r>
    </w:p>
    <w:p w:rsidR="00000000" w:rsidDel="00000000" w:rsidP="00000000" w:rsidRDefault="00000000" w:rsidRPr="00000000" w14:paraId="0000005E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left" w:pos="3150"/>
        </w:tabs>
        <w:spacing w:after="0" w:line="276" w:lineRule="auto"/>
        <w:jc w:val="center"/>
        <w:rPr>
          <w:rFonts w:ascii="Arial" w:cs="Arial" w:eastAsia="Arial" w:hAnsi="Arial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Page 1 of 2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(Health History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Prior Hospitalizations: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 xml:space="preserve">           </w:t>
      </w:r>
    </w:p>
    <w:p w:rsidR="00000000" w:rsidDel="00000000" w:rsidP="00000000" w:rsidRDefault="00000000" w:rsidRPr="00000000" w14:paraId="00000063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Year: _________ Reason: ________________________________________________________________________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Year: _________ Reason: ________________________________________________________________________</w:t>
      </w:r>
    </w:p>
    <w:p w:rsidR="00000000" w:rsidDel="00000000" w:rsidP="00000000" w:rsidRDefault="00000000" w:rsidRPr="00000000" w14:paraId="00000065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Year: _________ Reason: ________________________________________________________________________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Year: _________ Reason: ________________________________________________________________________</w:t>
      </w:r>
    </w:p>
    <w:p w:rsidR="00000000" w:rsidDel="00000000" w:rsidP="00000000" w:rsidRDefault="00000000" w:rsidRPr="00000000" w14:paraId="00000067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Allergies: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include name of medication or food and type of reaction </w:t>
      </w:r>
    </w:p>
    <w:p w:rsidR="00000000" w:rsidDel="00000000" w:rsidP="00000000" w:rsidRDefault="00000000" w:rsidRPr="00000000" w14:paraId="00000069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  Reaction: ________________________________________</w:t>
      </w:r>
    </w:p>
    <w:p w:rsidR="00000000" w:rsidDel="00000000" w:rsidP="00000000" w:rsidRDefault="00000000" w:rsidRPr="00000000" w14:paraId="0000006A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  Reaction: ________________________________________</w:t>
      </w:r>
    </w:p>
    <w:p w:rsidR="00000000" w:rsidDel="00000000" w:rsidP="00000000" w:rsidRDefault="00000000" w:rsidRPr="00000000" w14:paraId="0000006B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  Reaction: ________________________________________</w:t>
      </w:r>
    </w:p>
    <w:p w:rsidR="00000000" w:rsidDel="00000000" w:rsidP="00000000" w:rsidRDefault="00000000" w:rsidRPr="00000000" w14:paraId="0000006C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  Reaction: ________________________________________</w:t>
      </w:r>
    </w:p>
    <w:p w:rsidR="00000000" w:rsidDel="00000000" w:rsidP="00000000" w:rsidRDefault="00000000" w:rsidRPr="00000000" w14:paraId="0000006D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Current Medications: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include prescription medications, over-the-counter drugs, vitamins and supplements </w:t>
      </w:r>
    </w:p>
    <w:p w:rsidR="00000000" w:rsidDel="00000000" w:rsidP="00000000" w:rsidRDefault="00000000" w:rsidRPr="00000000" w14:paraId="0000006F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Name / Dose </w:t>
        <w:tab/>
        <w:t xml:space="preserve"># Tabs / Frequency </w:t>
        <w:tab/>
        <w:tab/>
        <w:t xml:space="preserve">Name / Dose # </w:t>
        <w:tab/>
        <w:tab/>
        <w:t xml:space="preserve">Tabs / Frequency</w:t>
      </w:r>
    </w:p>
    <w:p w:rsidR="00000000" w:rsidDel="00000000" w:rsidP="00000000" w:rsidRDefault="00000000" w:rsidRPr="00000000" w14:paraId="00000070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 </w:t>
        <w:tab/>
        <w:t xml:space="preserve">_________________________________________</w:t>
      </w:r>
    </w:p>
    <w:p w:rsidR="00000000" w:rsidDel="00000000" w:rsidP="00000000" w:rsidRDefault="00000000" w:rsidRPr="00000000" w14:paraId="00000071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72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73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74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75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Family History: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indicate if any of the following conditions are present in your family members </w:t>
      </w:r>
      <w:r w:rsidDel="00000000" w:rsidR="00000000" w:rsidRPr="00000000">
        <w:rPr>
          <w:rtl w:val="0"/>
        </w:rPr>
      </w:r>
    </w:p>
    <w:tbl>
      <w:tblPr>
        <w:tblStyle w:val="Table2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455"/>
        <w:gridCol w:w="1350"/>
        <w:gridCol w:w="1065"/>
        <w:gridCol w:w="1035"/>
        <w:gridCol w:w="1125"/>
        <w:gridCol w:w="1275"/>
        <w:gridCol w:w="885"/>
        <w:gridCol w:w="1665"/>
        <w:tblGridChange w:id="0">
          <w:tblGrid>
            <w:gridCol w:w="1620"/>
            <w:gridCol w:w="1455"/>
            <w:gridCol w:w="1350"/>
            <w:gridCol w:w="1065"/>
            <w:gridCol w:w="1035"/>
            <w:gridCol w:w="1125"/>
            <w:gridCol w:w="1275"/>
            <w:gridCol w:w="885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Cancer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(Specify Type)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Diabetes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Heart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Blood Pressure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Mental Illness (Specify)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(Specify)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Alive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Deceased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Alive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Deceased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Siblings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Alive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Deceased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Alive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Deceased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Family Members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Alive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 Deceased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CHECK YOUR PATIENT PORTAL TO REQUEST FUTURE PRESCRIPTION REFILLS, </w:t>
      </w:r>
    </w:p>
    <w:p w:rsidR="00000000" w:rsidDel="00000000" w:rsidP="00000000" w:rsidRDefault="00000000" w:rsidRPr="00000000" w14:paraId="000000B9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CHECK LAB RESULTS &amp; MORE!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6900"/>
        <w:tblGridChange w:id="0">
          <w:tblGrid>
            <w:gridCol w:w="4470"/>
            <w:gridCol w:w="69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SIGNATURE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(Patient / Legal Guardian)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tabs>
          <w:tab w:val="left" w:pos="3150"/>
        </w:tabs>
        <w:spacing w:after="0" w:line="27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tabs>
          <w:tab w:val="left" w:pos="3150"/>
        </w:tabs>
        <w:spacing w:after="0" w:line="276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tabs>
          <w:tab w:val="left" w:pos="3150"/>
        </w:tabs>
        <w:spacing w:after="0" w:line="276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*FOR OFFICE USE***********************************************************************************************************************</w:t>
      </w:r>
    </w:p>
    <w:p w:rsidR="00000000" w:rsidDel="00000000" w:rsidP="00000000" w:rsidRDefault="00000000" w:rsidRPr="00000000" w14:paraId="000000C0">
      <w:pPr>
        <w:pageBreakBefore w:val="0"/>
        <w:tabs>
          <w:tab w:val="left" w:pos="3150"/>
        </w:tabs>
        <w:spacing w:after="0" w:line="276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𝥁Allergies Reconciled?   𝥁Medications Reconciled?   𝥁Problem List Reconciled?  𝥁Patient Education provided via portal?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after="0" w:line="276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0" w:line="276" w:lineRule="auto"/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Page 2 of 2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(Health History Form)</w:t>
      </w:r>
    </w:p>
    <w:p w:rsidR="00000000" w:rsidDel="00000000" w:rsidP="00000000" w:rsidRDefault="00000000" w:rsidRPr="00000000" w14:paraId="000000C3">
      <w:pPr>
        <w:pageBreakBefore w:val="0"/>
        <w:rPr>
          <w:b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4551 New Bern Avenue, Ste. 160 | 3350 Six Forks Rd |Raleigh, NC | ph: 919.556.1008 | fax: 919.556.6099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0" w:left="360" w:right="36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cs="Arial" w:eastAsia="Arial" w:hAnsi="Arial"/>
        <w:b w:val="1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